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Mme/Mr………..</w:t>
        <w:br/>
        <w:t>Professeur/e des écoles</w:t>
        <w:br/>
        <w:t>école</w:t>
      </w:r>
    </w:p>
    <w:p>
      <w:pPr>
        <w:pStyle w:val="Corpsdetexte"/>
        <w:bidi w:val="0"/>
        <w:jc w:val="righ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 xml:space="preserve">Le (date) </w:t>
      </w:r>
    </w:p>
    <w:p>
      <w:pPr>
        <w:pStyle w:val="Corpsdetexte"/>
        <w:bidi w:val="0"/>
        <w:jc w:val="righ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à (lieu)</w:t>
        <w:br/>
      </w:r>
    </w:p>
    <w:p>
      <w:pPr>
        <w:pStyle w:val="Corpsdetexte"/>
        <w:bidi w:val="0"/>
        <w:jc w:val="righ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</w:r>
    </w:p>
    <w:p>
      <w:pPr>
        <w:pStyle w:val="Corpsdetexte"/>
        <w:bidi w:val="0"/>
        <w:jc w:val="righ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A</w:t>
        <w:br/>
        <w:t>Madame la Directrice académique du Calvados</w:t>
      </w:r>
    </w:p>
    <w:p>
      <w:pPr>
        <w:pStyle w:val="Corpsdetexte"/>
        <w:bidi w:val="0"/>
        <w:jc w:val="righ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s/c de Mme l’IEN de la circonscription de………………</w:t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</w:r>
    </w:p>
    <w:p>
      <w:pPr>
        <w:pStyle w:val="Corpsdetexte"/>
        <w:bidi w:val="0"/>
        <w:jc w:val="left"/>
        <w:rPr>
          <w:rFonts w:ascii="Liberation Sans" w:hAnsi="Liberation Sans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b/>
          <w:bCs/>
          <w:i w:val="false"/>
          <w:iCs w:val="false"/>
          <w:sz w:val="22"/>
          <w:szCs w:val="22"/>
        </w:rPr>
        <w:t>objet : demande de remboursement des frais de déplacement</w:t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Madame la Directrice académique,</w:t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>J’ai l’honneur de vous demander de bien vouloir procéder au remboursement des frais afférents à mes déplacements pour l’animation pédagogique/réunion « titre</w:t>
      </w: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XXX</w:t>
      </w:r>
      <w:r>
        <w:rPr>
          <w:rFonts w:ascii="Liberation Sans" w:hAnsi="Liberation Sans"/>
          <w:i w:val="false"/>
          <w:iCs w:val="false"/>
          <w:sz w:val="22"/>
          <w:szCs w:val="22"/>
        </w:rPr>
        <w:t>» du « date</w:t>
      </w: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XXX </w:t>
      </w:r>
      <w:r>
        <w:rPr>
          <w:rFonts w:ascii="Liberation Sans" w:hAnsi="Liberation Sans"/>
          <w:i w:val="false"/>
          <w:iCs w:val="false"/>
          <w:sz w:val="22"/>
          <w:szCs w:val="22"/>
        </w:rPr>
        <w:t>».</w:t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color w:val="C9211E"/>
          <w:sz w:val="22"/>
          <w:szCs w:val="22"/>
        </w:rPr>
      </w:pP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#Choisir selon la situation:#</w:t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>
          <w:rFonts w:ascii="Liberation Sans" w:hAnsi="Liberation Sans"/>
          <w:i w:val="false"/>
          <w:iCs w:val="false"/>
          <w:sz w:val="22"/>
          <w:szCs w:val="22"/>
        </w:rPr>
        <w:tab/>
        <w:t>J’ai reçu l’ordre par mail de m’y rendre (cf annexe 1) mais à ce jour je n’ai pas reçu d’ordre de mission.</w:t>
      </w:r>
    </w:p>
    <w:p>
      <w:pPr>
        <w:pStyle w:val="Corpsdetexte"/>
        <w:bidi w:val="0"/>
        <w:jc w:val="left"/>
        <w:rPr/>
      </w:pPr>
      <w:r>
        <w:rPr>
          <w:rFonts w:ascii="Liberation Sans" w:hAnsi="Liberation Sans"/>
          <w:i w:val="false"/>
          <w:iCs w:val="false"/>
          <w:sz w:val="22"/>
          <w:szCs w:val="22"/>
        </w:rPr>
        <w:tab/>
        <w:t xml:space="preserve">J’ai </w:t>
      </w:r>
      <w:r>
        <w:rPr>
          <w:rFonts w:ascii="Liberation Sans" w:hAnsi="Liberation Sans"/>
          <w:i w:val="false"/>
          <w:iCs w:val="false"/>
          <w:sz w:val="22"/>
          <w:szCs w:val="22"/>
        </w:rPr>
        <w:t>reçu un ordre de mission et envoyé ma demande de remboursement le …...</w:t>
      </w: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(</w:t>
      </w: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joindre l'ordre de mission</w:t>
      </w: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.</w:t>
      </w:r>
      <w:r>
        <w:rPr>
          <w:rFonts w:ascii="Liberation Sans" w:hAnsi="Liberation Sans"/>
          <w:i w:val="false"/>
          <w:iCs w:val="false"/>
          <w:color w:val="C9211E"/>
          <w:sz w:val="22"/>
          <w:szCs w:val="22"/>
        </w:rPr>
        <w:t>)</w:t>
      </w:r>
    </w:p>
    <w:p>
      <w:pPr>
        <w:pStyle w:val="Corpsdetexte"/>
        <w:bidi w:val="0"/>
        <w:jc w:val="left"/>
        <w:rPr/>
      </w:pPr>
      <w:r>
        <w:rPr>
          <w:rFonts w:ascii="Liberation Sans" w:hAnsi="Liberation Sans"/>
          <w:i w:val="false"/>
          <w:iCs w:val="false"/>
          <w:sz w:val="22"/>
          <w:szCs w:val="22"/>
        </w:rPr>
        <w:t xml:space="preserve">Le décret n° 2006-781 du 3 juillet 2006 complété par l’arrêté du 20 décembre 2013, prévoit que « tout-es les enseignant-es doivent bénéficier du remboursement de leurs frais de déplacement quand ils effectuent ce déplacement dans le cadre de leur activité professionnelle », il est confirmé par la circulaire n° 2015-228 du 13 janvier 2016 qui </w:t>
      </w:r>
      <w:r>
        <w:rPr>
          <w:rFonts w:ascii="Liberation Sans" w:hAnsi="Liberation Sans"/>
          <w:i w:val="false"/>
          <w:iCs w:val="false"/>
          <w:sz w:val="22"/>
          <w:szCs w:val="22"/>
        </w:rPr>
        <w:t xml:space="preserve">précise les conditions : </w:t>
      </w:r>
      <w:r>
        <w:rPr>
          <w:rFonts w:ascii="Liberation Sans" w:hAnsi="Liberation Sans"/>
          <w:i w:val="false"/>
          <w:iCs w:val="false"/>
          <w:sz w:val="22"/>
          <w:szCs w:val="22"/>
        </w:rPr>
        <w:t>« Les conférences ou animations pédagogiques auxquelles les personnels enseignants sont tenus de participer, dans le cadre de l’exercice de leurs fonctions, constituent des actions de formation continue qui ouvrent droit à l’indemnisation de frais de transport et à l’attribution d’indemnités forfaitaires de mission dès lors qu’elles ont lieu hors des communes de résidence administrative et familiale des intéressés. »</w:t>
      </w:r>
    </w:p>
    <w:p>
      <w:pPr>
        <w:pStyle w:val="Corpsdetexte"/>
        <w:bidi w:val="0"/>
        <w:jc w:val="left"/>
        <w:rPr/>
      </w:pPr>
      <w:r>
        <w:rPr>
          <w:rFonts w:ascii="Liberation Sans" w:hAnsi="Liberation Sans"/>
          <w:i w:val="false"/>
          <w:iCs w:val="false"/>
          <w:sz w:val="22"/>
          <w:szCs w:val="22"/>
        </w:rPr>
        <w:br/>
        <w:t>Vous remerciant par avance, veuillez croire, Madame la Directrice Académique, à mon profond attachement au Service Public de l’Éducation Nationale.</w:t>
      </w:r>
    </w:p>
    <w:p>
      <w:pPr>
        <w:pStyle w:val="Corpsdetexte"/>
        <w:bidi w:val="0"/>
        <w:jc w:val="left"/>
        <w:rPr>
          <w:rFonts w:ascii="Liberation Sans" w:hAnsi="Liberation Sans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Corpsdetexte"/>
        <w:bidi w:val="0"/>
        <w:jc w:val="right"/>
        <w:rPr/>
      </w:pPr>
      <w:r>
        <w:rPr>
          <w:rFonts w:ascii="Liberation Sans" w:hAnsi="Liberation Sans"/>
          <w:i w:val="false"/>
          <w:iCs w:val="false"/>
          <w:sz w:val="22"/>
          <w:szCs w:val="22"/>
        </w:rPr>
        <w:t>Signature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76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LibreOffice/5.0.3.2$Windows_X86_64 LibreOffice_project/e5f16313668ac592c1bfb310f4390624e3dbfb75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2023-02-09T17:29:58Z</dcterms:created>
  <dc:language>fr-FR</dc:language>
  <dcterms:modified xsi:type="dcterms:W3CDTF">2023-02-10T19:31:09Z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